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8A" w:rsidRPr="00EC6057" w:rsidRDefault="00623F00" w:rsidP="008B4339">
      <w:pPr>
        <w:jc w:val="center"/>
        <w:rPr>
          <w:rFonts w:cs="B Titr"/>
          <w:b/>
          <w:bCs/>
          <w:sz w:val="32"/>
          <w:szCs w:val="32"/>
          <w:rtl/>
        </w:rPr>
      </w:pPr>
      <w:r w:rsidRPr="00EC6057">
        <w:rPr>
          <w:rFonts w:cs="B Titr" w:hint="cs"/>
          <w:b/>
          <w:bCs/>
          <w:sz w:val="32"/>
          <w:szCs w:val="32"/>
          <w:rtl/>
        </w:rPr>
        <w:t xml:space="preserve">برنامه </w:t>
      </w:r>
      <w:bookmarkStart w:id="0" w:name="_GoBack"/>
      <w:bookmarkEnd w:id="0"/>
      <w:r w:rsidRPr="00EC6057">
        <w:rPr>
          <w:rFonts w:cs="B Titr" w:hint="cs"/>
          <w:b/>
          <w:bCs/>
          <w:sz w:val="32"/>
          <w:szCs w:val="32"/>
          <w:rtl/>
        </w:rPr>
        <w:t xml:space="preserve">کارگاه  تولید محتوای الکترونیکی </w:t>
      </w:r>
      <w:r w:rsidR="008B4339">
        <w:rPr>
          <w:rFonts w:cs="B Titr" w:hint="cs"/>
          <w:b/>
          <w:bCs/>
          <w:sz w:val="32"/>
          <w:szCs w:val="32"/>
          <w:rtl/>
        </w:rPr>
        <w:t>دانشجو معلمان پردیس امام جعفر صادق(ع)</w:t>
      </w:r>
      <w:r w:rsidRPr="00EC6057">
        <w:rPr>
          <w:rFonts w:cs="B Titr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14127" w:type="dxa"/>
        <w:tblInd w:w="78" w:type="dxa"/>
        <w:tblLook w:val="04A0"/>
      </w:tblPr>
      <w:tblGrid>
        <w:gridCol w:w="844"/>
        <w:gridCol w:w="1810"/>
        <w:gridCol w:w="994"/>
        <w:gridCol w:w="1048"/>
        <w:gridCol w:w="1367"/>
        <w:gridCol w:w="1653"/>
        <w:gridCol w:w="874"/>
        <w:gridCol w:w="1166"/>
        <w:gridCol w:w="1188"/>
        <w:gridCol w:w="1228"/>
        <w:gridCol w:w="1955"/>
      </w:tblGrid>
      <w:tr w:rsidR="00A75121" w:rsidRPr="00840D3B" w:rsidTr="00EC6057">
        <w:trPr>
          <w:trHeight w:val="777"/>
        </w:trPr>
        <w:tc>
          <w:tcPr>
            <w:tcW w:w="844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</w:tcBorders>
          </w:tcPr>
          <w:p w:rsidR="00A75121" w:rsidRPr="00840D3B" w:rsidRDefault="009E0E38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1810" w:type="dxa"/>
            <w:tcBorders>
              <w:top w:val="single" w:sz="24" w:space="0" w:color="auto"/>
              <w:bottom w:val="single" w:sz="36" w:space="0" w:color="auto"/>
            </w:tcBorders>
          </w:tcPr>
          <w:p w:rsidR="00A75121" w:rsidRPr="00840D3B" w:rsidRDefault="00A75121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گروه هدف</w:t>
            </w:r>
          </w:p>
        </w:tc>
        <w:tc>
          <w:tcPr>
            <w:tcW w:w="994" w:type="dxa"/>
            <w:tcBorders>
              <w:top w:val="single" w:sz="24" w:space="0" w:color="auto"/>
              <w:bottom w:val="single" w:sz="36" w:space="0" w:color="auto"/>
            </w:tcBorders>
          </w:tcPr>
          <w:p w:rsidR="00A75121" w:rsidRPr="00840D3B" w:rsidRDefault="00A75121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048" w:type="dxa"/>
            <w:tcBorders>
              <w:top w:val="single" w:sz="24" w:space="0" w:color="auto"/>
              <w:bottom w:val="single" w:sz="36" w:space="0" w:color="auto"/>
            </w:tcBorders>
          </w:tcPr>
          <w:p w:rsidR="00A75121" w:rsidRPr="00840D3B" w:rsidRDefault="00A75121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367" w:type="dxa"/>
            <w:tcBorders>
              <w:top w:val="single" w:sz="24" w:space="0" w:color="auto"/>
              <w:bottom w:val="single" w:sz="36" w:space="0" w:color="auto"/>
            </w:tcBorders>
          </w:tcPr>
          <w:p w:rsidR="00A75121" w:rsidRPr="00840D3B" w:rsidRDefault="00A75121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1653" w:type="dxa"/>
            <w:tcBorders>
              <w:top w:val="single" w:sz="24" w:space="0" w:color="auto"/>
              <w:bottom w:val="single" w:sz="36" w:space="0" w:color="auto"/>
            </w:tcBorders>
          </w:tcPr>
          <w:p w:rsidR="00A75121" w:rsidRPr="00840D3B" w:rsidRDefault="00A75121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874" w:type="dxa"/>
            <w:tcBorders>
              <w:top w:val="single" w:sz="24" w:space="0" w:color="auto"/>
              <w:bottom w:val="single" w:sz="36" w:space="0" w:color="auto"/>
            </w:tcBorders>
          </w:tcPr>
          <w:p w:rsidR="00A75121" w:rsidRPr="00840D3B" w:rsidRDefault="00A75121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از ساعت</w:t>
            </w:r>
          </w:p>
        </w:tc>
        <w:tc>
          <w:tcPr>
            <w:tcW w:w="1166" w:type="dxa"/>
            <w:tcBorders>
              <w:top w:val="single" w:sz="24" w:space="0" w:color="auto"/>
              <w:bottom w:val="single" w:sz="36" w:space="0" w:color="auto"/>
            </w:tcBorders>
          </w:tcPr>
          <w:p w:rsidR="00A75121" w:rsidRPr="00840D3B" w:rsidRDefault="00A75121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تا ساعت</w:t>
            </w:r>
          </w:p>
        </w:tc>
        <w:tc>
          <w:tcPr>
            <w:tcW w:w="1188" w:type="dxa"/>
            <w:tcBorders>
              <w:top w:val="single" w:sz="24" w:space="0" w:color="auto"/>
              <w:bottom w:val="single" w:sz="36" w:space="0" w:color="auto"/>
            </w:tcBorders>
          </w:tcPr>
          <w:p w:rsidR="00A75121" w:rsidRPr="00840D3B" w:rsidRDefault="00A75121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از ساعت</w:t>
            </w:r>
          </w:p>
        </w:tc>
        <w:tc>
          <w:tcPr>
            <w:tcW w:w="1228" w:type="dxa"/>
            <w:tcBorders>
              <w:top w:val="single" w:sz="24" w:space="0" w:color="auto"/>
              <w:bottom w:val="single" w:sz="36" w:space="0" w:color="auto"/>
            </w:tcBorders>
          </w:tcPr>
          <w:p w:rsidR="00A75121" w:rsidRPr="00840D3B" w:rsidRDefault="00A75121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تا ساعت</w:t>
            </w:r>
          </w:p>
        </w:tc>
        <w:tc>
          <w:tcPr>
            <w:tcW w:w="1955" w:type="dxa"/>
            <w:tcBorders>
              <w:top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A75121" w:rsidRPr="00840D3B" w:rsidRDefault="00A75121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مکان</w:t>
            </w:r>
          </w:p>
        </w:tc>
      </w:tr>
      <w:tr w:rsidR="00794D8E" w:rsidRPr="00840D3B" w:rsidTr="00EC6057">
        <w:trPr>
          <w:trHeight w:val="727"/>
        </w:trPr>
        <w:tc>
          <w:tcPr>
            <w:tcW w:w="844" w:type="dxa"/>
            <w:tcBorders>
              <w:top w:val="thinThickThinSmallGap" w:sz="24" w:space="0" w:color="auto"/>
              <w:left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EC6057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10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B97A7E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دانشجویان خواهران </w:t>
            </w:r>
          </w:p>
        </w:tc>
        <w:tc>
          <w:tcPr>
            <w:tcW w:w="994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B97A7E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 شنبه </w:t>
            </w:r>
          </w:p>
        </w:tc>
        <w:tc>
          <w:tcPr>
            <w:tcW w:w="1048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94D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6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باقرنژاد</w:t>
            </w:r>
          </w:p>
        </w:tc>
        <w:tc>
          <w:tcPr>
            <w:tcW w:w="1653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40D3B">
              <w:rPr>
                <w:rFonts w:cs="B Nazanin"/>
                <w:b/>
                <w:bCs/>
                <w:sz w:val="20"/>
                <w:szCs w:val="20"/>
              </w:rPr>
              <w:t>multimedia</w:t>
            </w:r>
          </w:p>
        </w:tc>
        <w:tc>
          <w:tcPr>
            <w:tcW w:w="874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6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16:30</w:t>
            </w:r>
          </w:p>
        </w:tc>
        <w:tc>
          <w:tcPr>
            <w:tcW w:w="1188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17:30</w:t>
            </w:r>
          </w:p>
        </w:tc>
        <w:tc>
          <w:tcPr>
            <w:tcW w:w="1228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55" w:type="dxa"/>
            <w:tcBorders>
              <w:top w:val="thinThickThin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سایت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پردیس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</w:tr>
      <w:tr w:rsidR="00794D8E" w:rsidRPr="00840D3B" w:rsidTr="00EC6057">
        <w:trPr>
          <w:trHeight w:val="727"/>
        </w:trPr>
        <w:tc>
          <w:tcPr>
            <w:tcW w:w="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794D8E" w:rsidRPr="00840D3B" w:rsidRDefault="00EC6057" w:rsidP="00E9310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1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  <w:tc>
          <w:tcPr>
            <w:tcW w:w="9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4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28/9</w:t>
            </w:r>
          </w:p>
        </w:tc>
        <w:tc>
          <w:tcPr>
            <w:tcW w:w="13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قادری</w:t>
            </w:r>
          </w:p>
        </w:tc>
        <w:tc>
          <w:tcPr>
            <w:tcW w:w="165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/>
                <w:b/>
                <w:bCs/>
                <w:sz w:val="20"/>
                <w:szCs w:val="20"/>
              </w:rPr>
              <w:t>Autoplay</w:t>
            </w:r>
          </w:p>
        </w:tc>
        <w:tc>
          <w:tcPr>
            <w:tcW w:w="87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16:30</w:t>
            </w:r>
          </w:p>
        </w:tc>
        <w:tc>
          <w:tcPr>
            <w:tcW w:w="118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17:30</w:t>
            </w:r>
          </w:p>
        </w:tc>
        <w:tc>
          <w:tcPr>
            <w:tcW w:w="12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سایت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پردیس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</w:tr>
      <w:tr w:rsidR="00794D8E" w:rsidRPr="00840D3B" w:rsidTr="00EC6057">
        <w:trPr>
          <w:trHeight w:val="727"/>
        </w:trPr>
        <w:tc>
          <w:tcPr>
            <w:tcW w:w="84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EC6057" w:rsidP="00E9310C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10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  <w:tc>
          <w:tcPr>
            <w:tcW w:w="994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چهارشنبه  </w:t>
            </w:r>
          </w:p>
        </w:tc>
        <w:tc>
          <w:tcPr>
            <w:tcW w:w="1048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29/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67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باقرنژاد</w:t>
            </w:r>
          </w:p>
        </w:tc>
        <w:tc>
          <w:tcPr>
            <w:tcW w:w="1653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40D3B">
              <w:rPr>
                <w:rFonts w:cs="B Nazanin"/>
                <w:b/>
                <w:bCs/>
                <w:sz w:val="20"/>
                <w:szCs w:val="20"/>
              </w:rPr>
              <w:t>multimedia</w:t>
            </w:r>
          </w:p>
        </w:tc>
        <w:tc>
          <w:tcPr>
            <w:tcW w:w="874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6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16:30</w:t>
            </w:r>
          </w:p>
        </w:tc>
        <w:tc>
          <w:tcPr>
            <w:tcW w:w="1188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17:30</w:t>
            </w:r>
          </w:p>
        </w:tc>
        <w:tc>
          <w:tcPr>
            <w:tcW w:w="1228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5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سایت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پردیس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</w:tr>
      <w:tr w:rsidR="00794D8E" w:rsidRPr="00840D3B" w:rsidTr="00EC6057">
        <w:trPr>
          <w:trHeight w:val="727"/>
        </w:trPr>
        <w:tc>
          <w:tcPr>
            <w:tcW w:w="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92D050"/>
          </w:tcPr>
          <w:p w:rsidR="00794D8E" w:rsidRPr="00840D3B" w:rsidRDefault="00EC6057" w:rsidP="00E9310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1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92D050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  <w:tc>
          <w:tcPr>
            <w:tcW w:w="9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92D05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پنج شنبه </w:t>
            </w:r>
          </w:p>
        </w:tc>
        <w:tc>
          <w:tcPr>
            <w:tcW w:w="104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92D05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30/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92D050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اعتضادی</w:t>
            </w:r>
          </w:p>
        </w:tc>
        <w:tc>
          <w:tcPr>
            <w:tcW w:w="165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92D050"/>
          </w:tcPr>
          <w:p w:rsidR="00794D8E" w:rsidRPr="00840D3B" w:rsidRDefault="00794D8E" w:rsidP="00072854">
            <w:pPr>
              <w:tabs>
                <w:tab w:val="left" w:pos="299"/>
                <w:tab w:val="center" w:pos="554"/>
              </w:tabs>
              <w:spacing w:after="200"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/>
                <w:b/>
                <w:bCs/>
                <w:sz w:val="20"/>
                <w:szCs w:val="20"/>
              </w:rPr>
              <w:tab/>
            </w:r>
            <w:r w:rsidRPr="00840D3B">
              <w:rPr>
                <w:rFonts w:cs="B Nazanin"/>
                <w:b/>
                <w:bCs/>
                <w:sz w:val="20"/>
                <w:szCs w:val="20"/>
              </w:rPr>
              <w:tab/>
            </w:r>
            <w:r w:rsidRPr="00072854">
              <w:rPr>
                <w:rFonts w:cs="B Nazanin"/>
                <w:b/>
                <w:bCs/>
                <w:sz w:val="20"/>
                <w:szCs w:val="20"/>
              </w:rPr>
              <w:t>Story line</w:t>
            </w:r>
          </w:p>
        </w:tc>
        <w:tc>
          <w:tcPr>
            <w:tcW w:w="87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92D050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92D050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9:30</w:t>
            </w:r>
          </w:p>
        </w:tc>
        <w:tc>
          <w:tcPr>
            <w:tcW w:w="118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92D05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92D05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11:30</w:t>
            </w:r>
          </w:p>
        </w:tc>
        <w:tc>
          <w:tcPr>
            <w:tcW w:w="19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سایت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پردیس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</w:tr>
      <w:tr w:rsidR="00EC6057" w:rsidRPr="00840D3B" w:rsidTr="00EC6057">
        <w:trPr>
          <w:trHeight w:val="727"/>
        </w:trPr>
        <w:tc>
          <w:tcPr>
            <w:tcW w:w="844" w:type="dxa"/>
            <w:tcBorders>
              <w:top w:val="single" w:sz="24" w:space="0" w:color="auto"/>
              <w:left w:val="single" w:sz="24" w:space="0" w:color="auto"/>
            </w:tcBorders>
            <w:shd w:val="clear" w:color="auto" w:fill="B8CCE4" w:themeFill="accent1" w:themeFillTint="66"/>
          </w:tcPr>
          <w:p w:rsidR="00794D8E" w:rsidRDefault="00EC6057" w:rsidP="00E9310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10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C65AAD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دانشجویان خواهران </w:t>
            </w:r>
          </w:p>
        </w:tc>
        <w:tc>
          <w:tcPr>
            <w:tcW w:w="994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tcW w:w="1048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5/10</w:t>
            </w:r>
          </w:p>
        </w:tc>
        <w:tc>
          <w:tcPr>
            <w:tcW w:w="1367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اعتضادی </w:t>
            </w:r>
          </w:p>
        </w:tc>
        <w:tc>
          <w:tcPr>
            <w:tcW w:w="1653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2854">
              <w:rPr>
                <w:rFonts w:cs="B Nazanin"/>
                <w:b/>
                <w:bCs/>
                <w:sz w:val="20"/>
                <w:szCs w:val="20"/>
              </w:rPr>
              <w:t>flash</w:t>
            </w:r>
          </w:p>
        </w:tc>
        <w:tc>
          <w:tcPr>
            <w:tcW w:w="874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B7334B" w:rsidRDefault="00794D8E" w:rsidP="00B97A7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7334B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6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16:30</w:t>
            </w:r>
          </w:p>
        </w:tc>
        <w:tc>
          <w:tcPr>
            <w:tcW w:w="1188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17:30</w:t>
            </w:r>
          </w:p>
        </w:tc>
        <w:tc>
          <w:tcPr>
            <w:tcW w:w="1228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B97A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55" w:type="dxa"/>
            <w:tcBorders>
              <w:top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C65AAD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سایت پردیس خواهران </w:t>
            </w:r>
          </w:p>
        </w:tc>
      </w:tr>
      <w:tr w:rsidR="00794D8E" w:rsidRPr="00840D3B" w:rsidTr="00EC6057">
        <w:trPr>
          <w:trHeight w:val="727"/>
        </w:trPr>
        <w:tc>
          <w:tcPr>
            <w:tcW w:w="844" w:type="dxa"/>
            <w:tcBorders>
              <w:left w:val="single" w:sz="24" w:space="0" w:color="auto"/>
            </w:tcBorders>
            <w:shd w:val="clear" w:color="auto" w:fill="92D050"/>
          </w:tcPr>
          <w:p w:rsidR="00794D8E" w:rsidRDefault="00EC6057" w:rsidP="00E9310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10" w:type="dxa"/>
            <w:shd w:val="clear" w:color="auto" w:fill="92D050"/>
          </w:tcPr>
          <w:p w:rsidR="00794D8E" w:rsidRPr="00840D3B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  <w:tc>
          <w:tcPr>
            <w:tcW w:w="994" w:type="dxa"/>
            <w:shd w:val="clear" w:color="auto" w:fill="92D050"/>
          </w:tcPr>
          <w:p w:rsidR="00794D8E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1D83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8" w:type="dxa"/>
            <w:shd w:val="clear" w:color="auto" w:fill="92D050"/>
          </w:tcPr>
          <w:p w:rsidR="00794D8E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6/10</w:t>
            </w:r>
          </w:p>
        </w:tc>
        <w:tc>
          <w:tcPr>
            <w:tcW w:w="1367" w:type="dxa"/>
            <w:shd w:val="clear" w:color="auto" w:fill="92D050"/>
          </w:tcPr>
          <w:p w:rsidR="00794D8E" w:rsidRPr="00840D3B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1D83">
              <w:rPr>
                <w:rFonts w:cs="B Nazanin" w:hint="cs"/>
                <w:b/>
                <w:bCs/>
                <w:sz w:val="20"/>
                <w:szCs w:val="20"/>
                <w:rtl/>
              </w:rPr>
              <w:t>اعتضادی</w:t>
            </w:r>
          </w:p>
        </w:tc>
        <w:tc>
          <w:tcPr>
            <w:tcW w:w="1653" w:type="dxa"/>
            <w:shd w:val="clear" w:color="auto" w:fill="92D050"/>
          </w:tcPr>
          <w:p w:rsidR="00794D8E" w:rsidRPr="00840D3B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71D83">
              <w:rPr>
                <w:rFonts w:cs="B Nazanin"/>
                <w:b/>
                <w:bCs/>
                <w:sz w:val="20"/>
                <w:szCs w:val="20"/>
              </w:rPr>
              <w:t>Story line</w:t>
            </w:r>
          </w:p>
        </w:tc>
        <w:tc>
          <w:tcPr>
            <w:tcW w:w="874" w:type="dxa"/>
            <w:shd w:val="clear" w:color="auto" w:fill="92D050"/>
          </w:tcPr>
          <w:p w:rsidR="00794D8E" w:rsidRPr="00840D3B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6" w:type="dxa"/>
            <w:shd w:val="clear" w:color="auto" w:fill="92D050"/>
          </w:tcPr>
          <w:p w:rsidR="00794D8E" w:rsidRPr="00840D3B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14:30</w:t>
            </w:r>
          </w:p>
        </w:tc>
        <w:tc>
          <w:tcPr>
            <w:tcW w:w="1188" w:type="dxa"/>
            <w:shd w:val="clear" w:color="auto" w:fill="92D050"/>
          </w:tcPr>
          <w:p w:rsidR="00794D8E" w:rsidRPr="00840D3B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28" w:type="dxa"/>
            <w:shd w:val="clear" w:color="auto" w:fill="92D050"/>
          </w:tcPr>
          <w:p w:rsidR="00794D8E" w:rsidRPr="00840D3B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16:30</w:t>
            </w:r>
          </w:p>
        </w:tc>
        <w:tc>
          <w:tcPr>
            <w:tcW w:w="1955" w:type="dxa"/>
            <w:tcBorders>
              <w:right w:val="single" w:sz="24" w:space="0" w:color="auto"/>
            </w:tcBorders>
            <w:shd w:val="clear" w:color="auto" w:fill="92D050"/>
          </w:tcPr>
          <w:p w:rsidR="00794D8E" w:rsidRPr="00840D3B" w:rsidRDefault="00794D8E" w:rsidP="00C65A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سایت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پردیس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</w:tr>
      <w:tr w:rsidR="00EC6057" w:rsidRPr="00840D3B" w:rsidTr="00EC6057">
        <w:trPr>
          <w:trHeight w:val="727"/>
        </w:trPr>
        <w:tc>
          <w:tcPr>
            <w:tcW w:w="844" w:type="dxa"/>
            <w:tcBorders>
              <w:top w:val="single" w:sz="24" w:space="0" w:color="auto"/>
              <w:left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EC6057" w:rsidP="00E9310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10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دانشجویان خواهران </w:t>
            </w:r>
          </w:p>
        </w:tc>
        <w:tc>
          <w:tcPr>
            <w:tcW w:w="994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پنج شنبه </w:t>
            </w:r>
          </w:p>
        </w:tc>
        <w:tc>
          <w:tcPr>
            <w:tcW w:w="1048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7/10</w:t>
            </w:r>
          </w:p>
        </w:tc>
        <w:tc>
          <w:tcPr>
            <w:tcW w:w="1367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اعتضادی</w:t>
            </w:r>
          </w:p>
        </w:tc>
        <w:tc>
          <w:tcPr>
            <w:tcW w:w="1653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7166C6">
            <w:pPr>
              <w:tabs>
                <w:tab w:val="left" w:pos="299"/>
                <w:tab w:val="center" w:pos="554"/>
              </w:tabs>
              <w:spacing w:after="200" w:line="276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840D3B">
              <w:rPr>
                <w:rFonts w:cs="B Nazanin"/>
                <w:b/>
                <w:bCs/>
                <w:sz w:val="20"/>
                <w:szCs w:val="20"/>
              </w:rPr>
              <w:tab/>
            </w:r>
            <w:r w:rsidRPr="00840D3B">
              <w:rPr>
                <w:rFonts w:cs="B Nazanin"/>
                <w:b/>
                <w:bCs/>
                <w:sz w:val="20"/>
                <w:szCs w:val="20"/>
              </w:rPr>
              <w:tab/>
              <w:t>flash</w:t>
            </w:r>
          </w:p>
        </w:tc>
        <w:tc>
          <w:tcPr>
            <w:tcW w:w="874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6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9:30</w:t>
            </w:r>
          </w:p>
        </w:tc>
        <w:tc>
          <w:tcPr>
            <w:tcW w:w="1188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28" w:type="dxa"/>
            <w:tcBorders>
              <w:top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11:30</w:t>
            </w:r>
          </w:p>
        </w:tc>
        <w:tc>
          <w:tcPr>
            <w:tcW w:w="1955" w:type="dxa"/>
            <w:tcBorders>
              <w:top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794D8E" w:rsidRPr="00840D3B" w:rsidRDefault="00794D8E" w:rsidP="007166C6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سایت پردیس خواهران </w:t>
            </w:r>
          </w:p>
        </w:tc>
      </w:tr>
      <w:tr w:rsidR="00794D8E" w:rsidRPr="00840D3B" w:rsidTr="00EC6057">
        <w:trPr>
          <w:trHeight w:val="727"/>
        </w:trPr>
        <w:tc>
          <w:tcPr>
            <w:tcW w:w="844" w:type="dxa"/>
            <w:tcBorders>
              <w:left w:val="single" w:sz="24" w:space="0" w:color="auto"/>
            </w:tcBorders>
            <w:shd w:val="clear" w:color="auto" w:fill="FFFF00"/>
          </w:tcPr>
          <w:p w:rsidR="00794D8E" w:rsidRPr="00840D3B" w:rsidRDefault="00EC6057" w:rsidP="00E9310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10" w:type="dxa"/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  <w:tc>
          <w:tcPr>
            <w:tcW w:w="994" w:type="dxa"/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1048" w:type="dxa"/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7/10</w:t>
            </w:r>
          </w:p>
        </w:tc>
        <w:tc>
          <w:tcPr>
            <w:tcW w:w="1367" w:type="dxa"/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قادری</w:t>
            </w:r>
          </w:p>
        </w:tc>
        <w:tc>
          <w:tcPr>
            <w:tcW w:w="1653" w:type="dxa"/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40D3B">
              <w:rPr>
                <w:rFonts w:cs="B Nazanin"/>
                <w:b/>
                <w:bCs/>
                <w:sz w:val="20"/>
                <w:szCs w:val="20"/>
              </w:rPr>
              <w:t>Autoplay</w:t>
            </w:r>
          </w:p>
        </w:tc>
        <w:tc>
          <w:tcPr>
            <w:tcW w:w="874" w:type="dxa"/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6" w:type="dxa"/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14:30</w:t>
            </w:r>
          </w:p>
        </w:tc>
        <w:tc>
          <w:tcPr>
            <w:tcW w:w="1188" w:type="dxa"/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28" w:type="dxa"/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16:30</w:t>
            </w:r>
          </w:p>
        </w:tc>
        <w:tc>
          <w:tcPr>
            <w:tcW w:w="1955" w:type="dxa"/>
            <w:tcBorders>
              <w:right w:val="single" w:sz="24" w:space="0" w:color="auto"/>
            </w:tcBorders>
            <w:shd w:val="clear" w:color="auto" w:fill="FFFF00"/>
          </w:tcPr>
          <w:p w:rsidR="00794D8E" w:rsidRPr="00840D3B" w:rsidRDefault="00794D8E" w:rsidP="00716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سایت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پردیس</w:t>
            </w:r>
            <w:r w:rsidRPr="00840D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40D3B"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</w:t>
            </w:r>
          </w:p>
        </w:tc>
      </w:tr>
    </w:tbl>
    <w:p w:rsidR="00682674" w:rsidRPr="00840D3B" w:rsidRDefault="00682674">
      <w:pPr>
        <w:rPr>
          <w:rFonts w:cs="B Nazanin"/>
          <w:b/>
          <w:bCs/>
          <w:sz w:val="20"/>
          <w:szCs w:val="20"/>
        </w:rPr>
      </w:pPr>
    </w:p>
    <w:sectPr w:rsidR="00682674" w:rsidRPr="00840D3B" w:rsidSect="00A75121">
      <w:pgSz w:w="16838" w:h="11906" w:orient="landscape"/>
      <w:pgMar w:top="851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6CF1"/>
    <w:rsid w:val="000038BB"/>
    <w:rsid w:val="00011A85"/>
    <w:rsid w:val="00012732"/>
    <w:rsid w:val="000211CA"/>
    <w:rsid w:val="00022485"/>
    <w:rsid w:val="000251FC"/>
    <w:rsid w:val="00026BC4"/>
    <w:rsid w:val="00071B11"/>
    <w:rsid w:val="00072854"/>
    <w:rsid w:val="000B4E7D"/>
    <w:rsid w:val="000C039D"/>
    <w:rsid w:val="000C549B"/>
    <w:rsid w:val="000D1E7F"/>
    <w:rsid w:val="00104840"/>
    <w:rsid w:val="0014610D"/>
    <w:rsid w:val="00182183"/>
    <w:rsid w:val="001E0258"/>
    <w:rsid w:val="00224E14"/>
    <w:rsid w:val="00231E83"/>
    <w:rsid w:val="00240E88"/>
    <w:rsid w:val="002659CD"/>
    <w:rsid w:val="002A4DBE"/>
    <w:rsid w:val="002B1F08"/>
    <w:rsid w:val="002C2989"/>
    <w:rsid w:val="002D00B3"/>
    <w:rsid w:val="002D7543"/>
    <w:rsid w:val="002F1951"/>
    <w:rsid w:val="002F28CF"/>
    <w:rsid w:val="003109BD"/>
    <w:rsid w:val="0031382C"/>
    <w:rsid w:val="0032585E"/>
    <w:rsid w:val="00394F08"/>
    <w:rsid w:val="003B1384"/>
    <w:rsid w:val="003D2D16"/>
    <w:rsid w:val="003F68EB"/>
    <w:rsid w:val="00406AA7"/>
    <w:rsid w:val="00474C61"/>
    <w:rsid w:val="004916CD"/>
    <w:rsid w:val="004A0F09"/>
    <w:rsid w:val="004A1733"/>
    <w:rsid w:val="004F4847"/>
    <w:rsid w:val="00501B0B"/>
    <w:rsid w:val="005443CB"/>
    <w:rsid w:val="005B0420"/>
    <w:rsid w:val="005C678A"/>
    <w:rsid w:val="00623F00"/>
    <w:rsid w:val="006270D1"/>
    <w:rsid w:val="0065180D"/>
    <w:rsid w:val="00682674"/>
    <w:rsid w:val="00695EB4"/>
    <w:rsid w:val="006B1D0A"/>
    <w:rsid w:val="006B1E5B"/>
    <w:rsid w:val="006D265F"/>
    <w:rsid w:val="00735FD6"/>
    <w:rsid w:val="00757149"/>
    <w:rsid w:val="00765625"/>
    <w:rsid w:val="00794D8E"/>
    <w:rsid w:val="007D11F9"/>
    <w:rsid w:val="007D35BB"/>
    <w:rsid w:val="007E068F"/>
    <w:rsid w:val="008105E8"/>
    <w:rsid w:val="00822D9F"/>
    <w:rsid w:val="00840D3B"/>
    <w:rsid w:val="00871D83"/>
    <w:rsid w:val="008747B6"/>
    <w:rsid w:val="008B4339"/>
    <w:rsid w:val="008B6D76"/>
    <w:rsid w:val="008B7421"/>
    <w:rsid w:val="008F6DEF"/>
    <w:rsid w:val="00900CAD"/>
    <w:rsid w:val="009332B6"/>
    <w:rsid w:val="009333B1"/>
    <w:rsid w:val="00934D02"/>
    <w:rsid w:val="00957EEF"/>
    <w:rsid w:val="00961F08"/>
    <w:rsid w:val="00997D5F"/>
    <w:rsid w:val="009A0D45"/>
    <w:rsid w:val="009B26C5"/>
    <w:rsid w:val="009C2A70"/>
    <w:rsid w:val="009E0E38"/>
    <w:rsid w:val="00A354CF"/>
    <w:rsid w:val="00A6238D"/>
    <w:rsid w:val="00A6791D"/>
    <w:rsid w:val="00A75121"/>
    <w:rsid w:val="00A873E2"/>
    <w:rsid w:val="00AD2953"/>
    <w:rsid w:val="00AE4660"/>
    <w:rsid w:val="00B7334B"/>
    <w:rsid w:val="00B85F7B"/>
    <w:rsid w:val="00B87C9A"/>
    <w:rsid w:val="00BA052A"/>
    <w:rsid w:val="00C16CF1"/>
    <w:rsid w:val="00C21429"/>
    <w:rsid w:val="00C53DBE"/>
    <w:rsid w:val="00C631AA"/>
    <w:rsid w:val="00C7404B"/>
    <w:rsid w:val="00C84357"/>
    <w:rsid w:val="00CA2A2A"/>
    <w:rsid w:val="00D25005"/>
    <w:rsid w:val="00D400ED"/>
    <w:rsid w:val="00D434C7"/>
    <w:rsid w:val="00D46CCD"/>
    <w:rsid w:val="00D472FA"/>
    <w:rsid w:val="00DB2AE4"/>
    <w:rsid w:val="00DB6270"/>
    <w:rsid w:val="00E17DA1"/>
    <w:rsid w:val="00E21BEE"/>
    <w:rsid w:val="00E45777"/>
    <w:rsid w:val="00E477B6"/>
    <w:rsid w:val="00E526E0"/>
    <w:rsid w:val="00E5426B"/>
    <w:rsid w:val="00E80F34"/>
    <w:rsid w:val="00E929C5"/>
    <w:rsid w:val="00E9310C"/>
    <w:rsid w:val="00E96BE4"/>
    <w:rsid w:val="00EC6057"/>
    <w:rsid w:val="00EF68A4"/>
    <w:rsid w:val="00F04859"/>
    <w:rsid w:val="00F123ED"/>
    <w:rsid w:val="00F56A75"/>
    <w:rsid w:val="00F5791E"/>
    <w:rsid w:val="00F658AF"/>
    <w:rsid w:val="00F662AA"/>
    <w:rsid w:val="00F939CE"/>
    <w:rsid w:val="00F9466D"/>
    <w:rsid w:val="00FA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fanavari</cp:lastModifiedBy>
  <cp:revision>4</cp:revision>
  <cp:lastPrinted>2017-11-26T10:50:00Z</cp:lastPrinted>
  <dcterms:created xsi:type="dcterms:W3CDTF">2017-12-11T10:45:00Z</dcterms:created>
  <dcterms:modified xsi:type="dcterms:W3CDTF">2017-12-11T10:51:00Z</dcterms:modified>
</cp:coreProperties>
</file>